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8"/>
        <w:gridCol w:w="3437"/>
        <w:gridCol w:w="1179"/>
        <w:gridCol w:w="1662"/>
        <w:gridCol w:w="1079"/>
        <w:gridCol w:w="100"/>
        <w:gridCol w:w="1450"/>
        <w:gridCol w:w="1179"/>
        <w:gridCol w:w="1549"/>
        <w:gridCol w:w="1179"/>
      </w:tblGrid>
      <w:tr w:rsidR="00856479" w:rsidRPr="00856479" w14:paraId="35B2F4D0" w14:textId="77777777" w:rsidTr="00E851E8">
        <w:tc>
          <w:tcPr>
            <w:tcW w:w="1179" w:type="dxa"/>
          </w:tcPr>
          <w:p w14:paraId="7AE45BDB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17" w:type="dxa"/>
            <w:gridSpan w:val="2"/>
          </w:tcPr>
          <w:p w14:paraId="25A4E45C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Taryfa grupa odbiorców</w:t>
            </w:r>
          </w:p>
        </w:tc>
        <w:tc>
          <w:tcPr>
            <w:tcW w:w="2841" w:type="dxa"/>
            <w:gridSpan w:val="3"/>
          </w:tcPr>
          <w:p w14:paraId="41D96461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629" w:type="dxa"/>
            <w:gridSpan w:val="2"/>
          </w:tcPr>
          <w:p w14:paraId="4BECB79A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Cena/stawka netto</w:t>
            </w:r>
          </w:p>
        </w:tc>
        <w:tc>
          <w:tcPr>
            <w:tcW w:w="2728" w:type="dxa"/>
            <w:gridSpan w:val="2"/>
          </w:tcPr>
          <w:p w14:paraId="534C6B08" w14:textId="77777777" w:rsidR="00856479" w:rsidRPr="00982D79" w:rsidRDefault="0085647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Cena/stawka brutto</w:t>
            </w:r>
          </w:p>
        </w:tc>
      </w:tr>
      <w:tr w:rsidR="00856479" w:rsidRPr="00856479" w14:paraId="24E11097" w14:textId="77777777" w:rsidTr="00E851E8">
        <w:tc>
          <w:tcPr>
            <w:tcW w:w="1179" w:type="dxa"/>
          </w:tcPr>
          <w:p w14:paraId="2D66A069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</w:tcPr>
          <w:p w14:paraId="5524B59C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41" w:type="dxa"/>
            <w:gridSpan w:val="3"/>
          </w:tcPr>
          <w:p w14:paraId="7C57F6DD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629" w:type="dxa"/>
            <w:gridSpan w:val="2"/>
          </w:tcPr>
          <w:p w14:paraId="55A66A47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</w:tcPr>
          <w:p w14:paraId="6C481881" w14:textId="77777777" w:rsidR="00856479" w:rsidRPr="00982D79" w:rsidRDefault="00856479" w:rsidP="00856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856479" w:rsidRPr="00856479" w14:paraId="3B5323EB" w14:textId="77777777" w:rsidTr="00E851E8">
        <w:trPr>
          <w:trHeight w:val="615"/>
        </w:trPr>
        <w:tc>
          <w:tcPr>
            <w:tcW w:w="1179" w:type="dxa"/>
            <w:vMerge w:val="restart"/>
          </w:tcPr>
          <w:p w14:paraId="694630E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  <w:vMerge w:val="restart"/>
          </w:tcPr>
          <w:p w14:paraId="78598597" w14:textId="43337E38" w:rsidR="008B50DD" w:rsidRPr="00982D79" w:rsidRDefault="00856479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Grupa 1 –</w:t>
            </w:r>
            <w:r w:rsidR="008B50DD"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K1 </w:t>
            </w:r>
            <w:r w:rsidR="008B50DD" w:rsidRPr="00982D79">
              <w:rPr>
                <w:rFonts w:ascii="Calibri" w:hAnsi="Calibri" w:cs="Calibri"/>
                <w:sz w:val="16"/>
                <w:szCs w:val="16"/>
              </w:rPr>
              <w:t>odbiorcy usług zbiorowego odprowadzania ścieków, w tym w szczególności</w:t>
            </w:r>
          </w:p>
          <w:p w14:paraId="0DFAE4C2" w14:textId="2EC60D9D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gospodarstwa domowe i pozostali odbiorcy usług zbiorowego odprowadzania ścieków z wyłączeniem zakładów prowadzących działalność handlową, przemysłową,  składową, transportową lub usługową odprowadzających</w:t>
            </w:r>
          </w:p>
          <w:p w14:paraId="44CF8CD3" w14:textId="413F1F4D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ścieki o charakterze przemysłowym.</w:t>
            </w:r>
          </w:p>
          <w:p w14:paraId="51E38115" w14:textId="347F232D" w:rsidR="00856479" w:rsidRPr="00982D79" w:rsidRDefault="00856479" w:rsidP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1" w:type="dxa"/>
            <w:gridSpan w:val="3"/>
          </w:tcPr>
          <w:p w14:paraId="1FDBEBF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629" w:type="dxa"/>
            <w:gridSpan w:val="2"/>
          </w:tcPr>
          <w:p w14:paraId="52F8BE7F" w14:textId="30564909" w:rsidR="00856479" w:rsidRPr="00982D79" w:rsidRDefault="008B50DD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7,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728" w:type="dxa"/>
            <w:gridSpan w:val="2"/>
          </w:tcPr>
          <w:p w14:paraId="2BB0DE76" w14:textId="699D66EC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8,22</w:t>
            </w:r>
          </w:p>
        </w:tc>
      </w:tr>
      <w:tr w:rsidR="00856479" w:rsidRPr="00856479" w14:paraId="087F4F92" w14:textId="77777777" w:rsidTr="00E851E8">
        <w:trPr>
          <w:trHeight w:val="360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7F95BA0C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  <w:tcBorders>
              <w:bottom w:val="single" w:sz="4" w:space="0" w:color="auto"/>
            </w:tcBorders>
          </w:tcPr>
          <w:p w14:paraId="2E0F49BC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14:paraId="1B8C7004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75B1FE33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14:paraId="4871E5EF" w14:textId="11E25405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548EE1F5" w14:textId="7871B502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3,24</w:t>
            </w:r>
          </w:p>
        </w:tc>
      </w:tr>
      <w:tr w:rsidR="00856479" w:rsidRPr="00856479" w14:paraId="559B3F92" w14:textId="77777777" w:rsidTr="00E851E8">
        <w:trPr>
          <w:trHeight w:val="810"/>
        </w:trPr>
        <w:tc>
          <w:tcPr>
            <w:tcW w:w="1179" w:type="dxa"/>
            <w:vMerge w:val="restart"/>
          </w:tcPr>
          <w:p w14:paraId="171C462B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617" w:type="dxa"/>
            <w:gridSpan w:val="2"/>
            <w:vMerge w:val="restart"/>
          </w:tcPr>
          <w:p w14:paraId="66EEAA1E" w14:textId="05750C62" w:rsidR="008B50DD" w:rsidRPr="00982D79" w:rsidRDefault="00856479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Grupa 2 –</w:t>
            </w:r>
            <w:r w:rsidR="008B50DD"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8B50DD" w:rsidRPr="00982D79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K2 </w:t>
            </w:r>
            <w:r w:rsidR="008B50DD" w:rsidRPr="00982D79">
              <w:rPr>
                <w:rFonts w:ascii="Calibri" w:hAnsi="Calibri" w:cs="Calibri"/>
                <w:sz w:val="16"/>
                <w:szCs w:val="16"/>
              </w:rPr>
              <w:t>zakłady prowadzące działalność handlową, przemysłową, składową,</w:t>
            </w:r>
          </w:p>
          <w:p w14:paraId="32BCA6F4" w14:textId="2B6BB475" w:rsidR="008B50DD" w:rsidRPr="00982D79" w:rsidRDefault="008B50DD" w:rsidP="008B5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2D79">
              <w:rPr>
                <w:rFonts w:ascii="Calibri" w:hAnsi="Calibri" w:cs="Calibri"/>
                <w:sz w:val="16"/>
                <w:szCs w:val="16"/>
              </w:rPr>
              <w:t>transportową lub usługową odprowadzające ścieki o charakterze przemysłowym.</w:t>
            </w:r>
          </w:p>
          <w:p w14:paraId="0F9665E5" w14:textId="545C3C07" w:rsidR="00856479" w:rsidRPr="00982D79" w:rsidRDefault="00856479" w:rsidP="00D530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1" w:type="dxa"/>
            <w:gridSpan w:val="3"/>
          </w:tcPr>
          <w:p w14:paraId="17CFC15C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629" w:type="dxa"/>
            <w:gridSpan w:val="2"/>
          </w:tcPr>
          <w:p w14:paraId="18399E9F" w14:textId="31BDFE53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7,61</w:t>
            </w:r>
          </w:p>
        </w:tc>
        <w:tc>
          <w:tcPr>
            <w:tcW w:w="2728" w:type="dxa"/>
            <w:gridSpan w:val="2"/>
          </w:tcPr>
          <w:p w14:paraId="7586F613" w14:textId="3547E970" w:rsidR="00856479" w:rsidRPr="00982D79" w:rsidRDefault="00282DDC" w:rsidP="008B50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8,22</w:t>
            </w:r>
          </w:p>
        </w:tc>
      </w:tr>
      <w:tr w:rsidR="00856479" w:rsidRPr="00856479" w14:paraId="4B64AC22" w14:textId="77777777" w:rsidTr="00E851E8">
        <w:trPr>
          <w:trHeight w:val="405"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3FE2A9DE" w14:textId="77777777" w:rsidR="00856479" w:rsidRPr="00982D79" w:rsidRDefault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  <w:tcBorders>
              <w:bottom w:val="single" w:sz="4" w:space="0" w:color="auto"/>
            </w:tcBorders>
          </w:tcPr>
          <w:p w14:paraId="759B7DB7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</w:tcPr>
          <w:p w14:paraId="6932CE0A" w14:textId="77777777" w:rsidR="00856479" w:rsidRPr="00982D79" w:rsidRDefault="00856479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D173983" w14:textId="77777777" w:rsidR="00856479" w:rsidRPr="00982D79" w:rsidRDefault="00856479" w:rsidP="008564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14:paraId="5F06354C" w14:textId="46C495BC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0C37953B" w14:textId="56865966" w:rsidR="00856479" w:rsidRPr="00982D79" w:rsidRDefault="00282DDC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3,24</w:t>
            </w:r>
          </w:p>
        </w:tc>
      </w:tr>
      <w:tr w:rsidR="00E851E8" w:rsidRPr="00856479" w14:paraId="02A04CC9" w14:textId="77777777" w:rsidTr="00E851E8">
        <w:trPr>
          <w:gridAfter w:val="1"/>
          <w:wAfter w:w="1179" w:type="dxa"/>
          <w:trHeight w:val="405"/>
        </w:trPr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662A7" w14:textId="402539EB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F2BB247" w14:textId="7A6339B0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2757912" w14:textId="77777777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80BB24A" w14:textId="057836B9" w:rsid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Wysokość cen i stawek opłat za zbiorowe </w:t>
            </w:r>
            <w:r w:rsidR="003115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zaopatrzenie</w:t>
            </w: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w</w:t>
            </w:r>
            <w:r w:rsidRPr="00E851E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ody:</w:t>
            </w:r>
          </w:p>
          <w:p w14:paraId="74D5DB17" w14:textId="77777777" w:rsidR="00E851E8" w:rsidRPr="00E851E8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E1B9F0F" w14:textId="77777777" w:rsidR="00E851E8" w:rsidRPr="00982D79" w:rsidRDefault="00E851E8" w:rsidP="00E851E8">
            <w:pPr>
              <w:autoSpaceDE w:val="0"/>
              <w:autoSpaceDN w:val="0"/>
              <w:adjustRightInd w:val="0"/>
              <w:ind w:left="-120" w:right="-447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C732C" w14:textId="77777777" w:rsidR="00E851E8" w:rsidRDefault="00E851E8" w:rsidP="008564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A10BE1" w14:textId="77777777" w:rsidR="00E851E8" w:rsidRDefault="00E851E8" w:rsidP="00E851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B20367" w14:textId="0C51663F" w:rsidR="00E851E8" w:rsidRPr="00E851E8" w:rsidRDefault="00E851E8" w:rsidP="00E851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9511F" w14:textId="77777777" w:rsidR="00E851E8" w:rsidRPr="00982D79" w:rsidRDefault="00E851E8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9EFC6" w14:textId="77777777" w:rsidR="00E851E8" w:rsidRPr="00982D79" w:rsidRDefault="00E851E8" w:rsidP="00D5301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982D79" w:rsidRPr="00982D79" w14:paraId="68F4062C" w14:textId="77777777" w:rsidTr="00E851E8">
        <w:tc>
          <w:tcPr>
            <w:tcW w:w="1179" w:type="dxa"/>
            <w:tcBorders>
              <w:top w:val="single" w:sz="4" w:space="0" w:color="auto"/>
            </w:tcBorders>
          </w:tcPr>
          <w:p w14:paraId="2CB8A29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</w:tcBorders>
          </w:tcPr>
          <w:p w14:paraId="4243448A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Taryfa grupa odbiorców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</w:tcPr>
          <w:p w14:paraId="29A9445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Wyszczególnienie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</w:tcPr>
          <w:p w14:paraId="5DB082A5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Cena/stawka netto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</w:tcBorders>
          </w:tcPr>
          <w:p w14:paraId="5790CC22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Cena/stawka brutto</w:t>
            </w:r>
          </w:p>
        </w:tc>
      </w:tr>
      <w:tr w:rsidR="00982D79" w:rsidRPr="00856479" w14:paraId="37918AE9" w14:textId="77777777" w:rsidTr="00E851E8">
        <w:tc>
          <w:tcPr>
            <w:tcW w:w="1179" w:type="dxa"/>
          </w:tcPr>
          <w:p w14:paraId="749DAD4F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</w:tcPr>
          <w:p w14:paraId="600E9C0B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741" w:type="dxa"/>
            <w:gridSpan w:val="2"/>
          </w:tcPr>
          <w:p w14:paraId="2B854503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3"/>
          </w:tcPr>
          <w:p w14:paraId="32B556F6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</w:tcPr>
          <w:p w14:paraId="71D5F128" w14:textId="77777777" w:rsidR="00982D79" w:rsidRPr="00E851E8" w:rsidRDefault="00982D79" w:rsidP="00754D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851E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</w:tr>
      <w:tr w:rsidR="00982D79" w:rsidRPr="00982D79" w14:paraId="5ACC461D" w14:textId="77777777" w:rsidTr="00E851E8">
        <w:trPr>
          <w:trHeight w:val="615"/>
        </w:trPr>
        <w:tc>
          <w:tcPr>
            <w:tcW w:w="1179" w:type="dxa"/>
            <w:vMerge w:val="restart"/>
          </w:tcPr>
          <w:p w14:paraId="658ADE64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17" w:type="dxa"/>
            <w:gridSpan w:val="2"/>
            <w:vMerge w:val="restart"/>
          </w:tcPr>
          <w:p w14:paraId="1B8282B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1 – W1 </w:t>
            </w: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odbiorcy usług zbiorowego</w:t>
            </w:r>
          </w:p>
          <w:p w14:paraId="78DC640A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zaopatrzenia w wodę, w tym w szczególności</w:t>
            </w:r>
          </w:p>
          <w:p w14:paraId="39F6C62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gospodarstwa domowe, przemysłowi i pozostali</w:t>
            </w:r>
          </w:p>
          <w:p w14:paraId="4B1B8215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odbiorcy usług zbiorowego zaopatrzenia w wodę</w:t>
            </w:r>
          </w:p>
        </w:tc>
        <w:tc>
          <w:tcPr>
            <w:tcW w:w="2741" w:type="dxa"/>
            <w:gridSpan w:val="2"/>
          </w:tcPr>
          <w:p w14:paraId="795A2BE7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729" w:type="dxa"/>
            <w:gridSpan w:val="3"/>
          </w:tcPr>
          <w:p w14:paraId="135339AD" w14:textId="5F3EEE22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,65</w:t>
            </w:r>
          </w:p>
        </w:tc>
        <w:tc>
          <w:tcPr>
            <w:tcW w:w="2728" w:type="dxa"/>
            <w:gridSpan w:val="2"/>
          </w:tcPr>
          <w:p w14:paraId="7AD865F4" w14:textId="27DB2CF7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,94</w:t>
            </w:r>
          </w:p>
        </w:tc>
      </w:tr>
      <w:tr w:rsidR="00982D79" w:rsidRPr="00982D79" w14:paraId="0F80BCBF" w14:textId="77777777" w:rsidTr="00E851E8">
        <w:trPr>
          <w:trHeight w:val="360"/>
        </w:trPr>
        <w:tc>
          <w:tcPr>
            <w:tcW w:w="1179" w:type="dxa"/>
            <w:vMerge/>
          </w:tcPr>
          <w:p w14:paraId="69AAA5C4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</w:tcPr>
          <w:p w14:paraId="52A64B3C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14:paraId="50A12060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063EC13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729" w:type="dxa"/>
            <w:gridSpan w:val="3"/>
          </w:tcPr>
          <w:p w14:paraId="24646FA4" w14:textId="14BFB93A" w:rsidR="00982D79" w:rsidRPr="00982D79" w:rsidRDefault="00282DD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="00E558D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8" w:type="dxa"/>
            <w:gridSpan w:val="2"/>
          </w:tcPr>
          <w:p w14:paraId="3C1BBF25" w14:textId="7BD20FB9" w:rsidR="00982D79" w:rsidRPr="00982D79" w:rsidRDefault="00282DD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3,24</w:t>
            </w:r>
          </w:p>
        </w:tc>
      </w:tr>
      <w:tr w:rsidR="00982D79" w:rsidRPr="00982D79" w14:paraId="61E0CD27" w14:textId="77777777" w:rsidTr="00E851E8">
        <w:trPr>
          <w:trHeight w:val="810"/>
        </w:trPr>
        <w:tc>
          <w:tcPr>
            <w:tcW w:w="1179" w:type="dxa"/>
            <w:vMerge w:val="restart"/>
          </w:tcPr>
          <w:p w14:paraId="58D597BE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617" w:type="dxa"/>
            <w:gridSpan w:val="2"/>
            <w:vMerge w:val="restart"/>
          </w:tcPr>
          <w:p w14:paraId="152B423F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Grupa 2 – W2 </w:t>
            </w: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gmina na cele określone w art.</w:t>
            </w:r>
          </w:p>
          <w:p w14:paraId="379925C8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22 ustawy, w tym w szczególności za wodę zużytą na cele przeciwpożarowe i wodę pobraną z publicznych studni i zdrojów ulicznych.</w:t>
            </w:r>
          </w:p>
        </w:tc>
        <w:tc>
          <w:tcPr>
            <w:tcW w:w="2741" w:type="dxa"/>
            <w:gridSpan w:val="2"/>
          </w:tcPr>
          <w:p w14:paraId="094B3AA8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cena w zł za 1 m3 dostarczonej wody</w:t>
            </w:r>
          </w:p>
        </w:tc>
        <w:tc>
          <w:tcPr>
            <w:tcW w:w="2729" w:type="dxa"/>
            <w:gridSpan w:val="3"/>
          </w:tcPr>
          <w:p w14:paraId="26160012" w14:textId="79E3924B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728" w:type="dxa"/>
            <w:gridSpan w:val="2"/>
          </w:tcPr>
          <w:p w14:paraId="350D7F7E" w14:textId="329DF9A4" w:rsidR="00982D79" w:rsidRPr="00982D79" w:rsidRDefault="00982D79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3,</w:t>
            </w:r>
            <w:r w:rsidR="00282DD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94</w:t>
            </w:r>
          </w:p>
        </w:tc>
      </w:tr>
      <w:tr w:rsidR="00982D79" w:rsidRPr="00982D79" w14:paraId="6B9CD067" w14:textId="77777777" w:rsidTr="00E851E8">
        <w:trPr>
          <w:trHeight w:val="405"/>
        </w:trPr>
        <w:tc>
          <w:tcPr>
            <w:tcW w:w="1179" w:type="dxa"/>
            <w:vMerge/>
          </w:tcPr>
          <w:p w14:paraId="082B3CD8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17" w:type="dxa"/>
            <w:gridSpan w:val="2"/>
            <w:vMerge/>
          </w:tcPr>
          <w:p w14:paraId="7DC9DE9E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14:paraId="446E3D6C" w14:textId="77777777" w:rsidR="00982D79" w:rsidRPr="00982D79" w:rsidRDefault="00982D79" w:rsidP="00754D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stawka opłaty abonamentowej</w:t>
            </w:r>
          </w:p>
          <w:p w14:paraId="543732F9" w14:textId="77777777" w:rsidR="00982D79" w:rsidRPr="00982D79" w:rsidRDefault="00982D79" w:rsidP="00754D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82D79">
              <w:rPr>
                <w:rFonts w:asciiTheme="majorHAnsi" w:hAnsiTheme="majorHAnsi" w:cstheme="majorHAnsi"/>
                <w:sz w:val="16"/>
                <w:szCs w:val="16"/>
              </w:rPr>
              <w:t>zł/ odbiorcę / 1 miesiąc</w:t>
            </w:r>
          </w:p>
        </w:tc>
        <w:tc>
          <w:tcPr>
            <w:tcW w:w="2729" w:type="dxa"/>
            <w:gridSpan w:val="3"/>
          </w:tcPr>
          <w:p w14:paraId="64AB5305" w14:textId="7AEEB371" w:rsidR="00982D79" w:rsidRPr="00982D79" w:rsidRDefault="00A1788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2728" w:type="dxa"/>
            <w:gridSpan w:val="2"/>
          </w:tcPr>
          <w:p w14:paraId="1B9CDB7B" w14:textId="03AF784D" w:rsidR="00982D79" w:rsidRPr="00982D79" w:rsidRDefault="00A1788C" w:rsidP="00754D0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2,70</w:t>
            </w:r>
          </w:p>
        </w:tc>
      </w:tr>
    </w:tbl>
    <w:p w14:paraId="702C7AED" w14:textId="2E6E11E2" w:rsidR="00E42854" w:rsidRDefault="00184013" w:rsidP="0014186C">
      <w:pPr>
        <w:rPr>
          <w:rFonts w:asciiTheme="majorHAnsi" w:hAnsiTheme="majorHAnsi" w:cstheme="majorHAnsi"/>
          <w:sz w:val="32"/>
          <w:szCs w:val="32"/>
        </w:rPr>
      </w:pPr>
    </w:p>
    <w:p w14:paraId="4FB0E949" w14:textId="50F27BB9" w:rsidR="00E33E8C" w:rsidRPr="00E33E8C" w:rsidRDefault="00E33E8C" w:rsidP="00E33E8C">
      <w:pPr>
        <w:rPr>
          <w:rFonts w:asciiTheme="majorHAnsi" w:hAnsiTheme="majorHAnsi" w:cstheme="majorHAnsi"/>
          <w:sz w:val="32"/>
          <w:szCs w:val="32"/>
        </w:rPr>
      </w:pPr>
    </w:p>
    <w:p w14:paraId="018138C2" w14:textId="7DF364FF" w:rsidR="00E33E8C" w:rsidRPr="00E33E8C" w:rsidRDefault="00E33E8C" w:rsidP="00E33E8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33E8C">
        <w:rPr>
          <w:rFonts w:asciiTheme="majorHAnsi" w:hAnsiTheme="majorHAnsi" w:cstheme="majorHAnsi"/>
          <w:b/>
          <w:bCs/>
          <w:sz w:val="32"/>
          <w:szCs w:val="32"/>
          <w:u w:val="single"/>
        </w:rPr>
        <w:t>Ceny i stawki obowiązują przez okres 1</w:t>
      </w:r>
      <w:r w:rsidR="00282DDC">
        <w:rPr>
          <w:rFonts w:asciiTheme="majorHAnsi" w:hAnsiTheme="majorHAnsi" w:cstheme="majorHAnsi"/>
          <w:b/>
          <w:bCs/>
          <w:sz w:val="32"/>
          <w:szCs w:val="32"/>
          <w:u w:val="single"/>
        </w:rPr>
        <w:t>2</w:t>
      </w:r>
      <w:r w:rsidRPr="00E33E8C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miesięcy.</w:t>
      </w:r>
    </w:p>
    <w:sectPr w:rsidR="00E33E8C" w:rsidRPr="00E33E8C" w:rsidSect="00B56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FDD1" w14:textId="77777777" w:rsidR="00184013" w:rsidRDefault="00184013" w:rsidP="00856479">
      <w:pPr>
        <w:spacing w:after="0" w:line="240" w:lineRule="auto"/>
      </w:pPr>
      <w:r>
        <w:separator/>
      </w:r>
    </w:p>
  </w:endnote>
  <w:endnote w:type="continuationSeparator" w:id="0">
    <w:p w14:paraId="392C8780" w14:textId="77777777" w:rsidR="00184013" w:rsidRDefault="00184013" w:rsidP="0085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D3E2" w14:textId="77777777" w:rsidR="00E851E8" w:rsidRDefault="00E85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FFE" w14:textId="77777777" w:rsidR="00E851E8" w:rsidRDefault="00E851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BC7C" w14:textId="77777777" w:rsidR="00E851E8" w:rsidRDefault="00E8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C6BE" w14:textId="77777777" w:rsidR="00184013" w:rsidRDefault="00184013" w:rsidP="00856479">
      <w:pPr>
        <w:spacing w:after="0" w:line="240" w:lineRule="auto"/>
      </w:pPr>
      <w:r>
        <w:separator/>
      </w:r>
    </w:p>
  </w:footnote>
  <w:footnote w:type="continuationSeparator" w:id="0">
    <w:p w14:paraId="3813A1FE" w14:textId="77777777" w:rsidR="00184013" w:rsidRDefault="00184013" w:rsidP="0085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ABEE" w14:textId="77777777" w:rsidR="00E851E8" w:rsidRDefault="00E85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9F45" w14:textId="15416790" w:rsidR="00856479" w:rsidRDefault="00856479">
    <w:pPr>
      <w:pStyle w:val="Nagwek"/>
    </w:pPr>
  </w:p>
  <w:p w14:paraId="092EB291" w14:textId="0B5A5D67" w:rsidR="00B56AC3" w:rsidRDefault="00B56AC3">
    <w:pPr>
      <w:pStyle w:val="Nagwek"/>
    </w:pPr>
    <w:r>
      <w:t>Załącznik 1</w:t>
    </w:r>
  </w:p>
  <w:p w14:paraId="1967D601" w14:textId="4037BDE2" w:rsidR="00856479" w:rsidRPr="00982D79" w:rsidRDefault="00856479">
    <w:pPr>
      <w:pStyle w:val="Nagwek"/>
      <w:rPr>
        <w:b/>
        <w:bCs/>
        <w:sz w:val="18"/>
        <w:szCs w:val="48"/>
      </w:rPr>
    </w:pPr>
    <w:r w:rsidRPr="00982D79">
      <w:rPr>
        <w:b/>
        <w:bCs/>
        <w:sz w:val="18"/>
        <w:szCs w:val="48"/>
      </w:rPr>
      <w:t xml:space="preserve">Wysokość cen i stawek opłat za zbiorowe </w:t>
    </w:r>
    <w:r w:rsidR="008B50DD" w:rsidRPr="00982D79">
      <w:rPr>
        <w:b/>
        <w:bCs/>
        <w:sz w:val="18"/>
        <w:szCs w:val="48"/>
      </w:rPr>
      <w:t>odprowadzanie ścieków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8456" w14:textId="77777777" w:rsidR="00E851E8" w:rsidRDefault="00E851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79"/>
    <w:rsid w:val="0014186C"/>
    <w:rsid w:val="0017379C"/>
    <w:rsid w:val="00184013"/>
    <w:rsid w:val="00282DDC"/>
    <w:rsid w:val="00311562"/>
    <w:rsid w:val="003F02A6"/>
    <w:rsid w:val="00564DBB"/>
    <w:rsid w:val="006429CB"/>
    <w:rsid w:val="006571A1"/>
    <w:rsid w:val="00856479"/>
    <w:rsid w:val="008B50DD"/>
    <w:rsid w:val="00982D79"/>
    <w:rsid w:val="00A03378"/>
    <w:rsid w:val="00A1788C"/>
    <w:rsid w:val="00A8478C"/>
    <w:rsid w:val="00B56AC3"/>
    <w:rsid w:val="00BD03DB"/>
    <w:rsid w:val="00C06D11"/>
    <w:rsid w:val="00C87C98"/>
    <w:rsid w:val="00D53013"/>
    <w:rsid w:val="00D67B24"/>
    <w:rsid w:val="00D738DD"/>
    <w:rsid w:val="00E33E8C"/>
    <w:rsid w:val="00E558D1"/>
    <w:rsid w:val="00E851E8"/>
    <w:rsid w:val="00E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EAE4"/>
  <w15:chartTrackingRefBased/>
  <w15:docId w15:val="{9EC5AF53-BABD-44B9-B52F-69C66C9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79"/>
  </w:style>
  <w:style w:type="paragraph" w:styleId="Stopka">
    <w:name w:val="footer"/>
    <w:basedOn w:val="Normalny"/>
    <w:link w:val="StopkaZnak"/>
    <w:uiPriority w:val="99"/>
    <w:unhideWhenUsed/>
    <w:rsid w:val="0085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Monika</dc:creator>
  <cp:keywords/>
  <dc:description/>
  <cp:lastModifiedBy>Rosa Monika</cp:lastModifiedBy>
  <cp:revision>2</cp:revision>
  <cp:lastPrinted>2019-12-17T13:25:00Z</cp:lastPrinted>
  <dcterms:created xsi:type="dcterms:W3CDTF">2021-10-25T07:51:00Z</dcterms:created>
  <dcterms:modified xsi:type="dcterms:W3CDTF">2021-10-25T07:51:00Z</dcterms:modified>
</cp:coreProperties>
</file>